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2B407" w14:textId="77777777" w:rsidR="00DB7C28" w:rsidRPr="00DB7C28" w:rsidRDefault="00DB7C28" w:rsidP="00DB7C28">
      <w:pPr>
        <w:jc w:val="center"/>
        <w:rPr>
          <w:b/>
          <w:bCs/>
          <w:sz w:val="36"/>
          <w:szCs w:val="36"/>
        </w:rPr>
      </w:pPr>
      <w:r w:rsidRPr="00DB7C28">
        <w:rPr>
          <w:b/>
          <w:bCs/>
          <w:sz w:val="36"/>
          <w:szCs w:val="36"/>
        </w:rPr>
        <w:t>Польза и вред солнца для детей</w:t>
      </w:r>
    </w:p>
    <w:p w14:paraId="0394FA2A" w14:textId="77777777" w:rsidR="00DB7C28" w:rsidRDefault="00DB7C28" w:rsidP="00DB7C28"/>
    <w:p w14:paraId="6068FEF4" w14:textId="77777777" w:rsidR="00DB7C28" w:rsidRDefault="00DB7C28" w:rsidP="00DB7C28">
      <w:r>
        <w:t>Вопрос о влиянии солнечных лучей на детский организм традиционно возникает в период конец весны – начало лета. Не будем оставаться в стороне от жарких дискуссий и попробуем еще раз разобраться, в чем польза и вред солнца для человека.</w:t>
      </w:r>
    </w:p>
    <w:p w14:paraId="3709AE88" w14:textId="77777777" w:rsidR="00DB7C28" w:rsidRDefault="00DB7C28" w:rsidP="00DB7C28"/>
    <w:p w14:paraId="097973B9" w14:textId="77777777" w:rsidR="00DB7C28" w:rsidRDefault="00DB7C28" w:rsidP="00DB7C28">
      <w:r>
        <w:t>Уровень солнечной радиации возрастает в последние несколько десятков лет из-за истончения озонового слоя. Это приводит к общим проблемам со здоровьем и даже к развитию тяжелых заболеваний. При этом распространено мнение, что солнечные ванны положительно влияют на иммунитет и повышают устойчивость ребенка к простудным заболеваниям. Так чем именно полезно солнце, и в чем заключается вред? Давайте разбираться.</w:t>
      </w:r>
    </w:p>
    <w:p w14:paraId="13592B4B" w14:textId="77777777" w:rsidR="00DB7C28" w:rsidRDefault="00DB7C28" w:rsidP="00DB7C28"/>
    <w:p w14:paraId="5EDEA0BB" w14:textId="77777777" w:rsidR="00DB7C28" w:rsidRPr="00DB7C28" w:rsidRDefault="00DB7C28" w:rsidP="00DB7C28">
      <w:pPr>
        <w:rPr>
          <w:b/>
          <w:bCs/>
          <w:sz w:val="28"/>
          <w:szCs w:val="28"/>
        </w:rPr>
      </w:pPr>
      <w:r w:rsidRPr="00DB7C28">
        <w:rPr>
          <w:b/>
          <w:bCs/>
          <w:sz w:val="28"/>
          <w:szCs w:val="28"/>
        </w:rPr>
        <w:t>Польза солнца для детей и взрослых</w:t>
      </w:r>
    </w:p>
    <w:p w14:paraId="1DC90086" w14:textId="77777777" w:rsidR="00DB7C28" w:rsidRDefault="00DB7C28" w:rsidP="00DB7C28"/>
    <w:p w14:paraId="4325DF4F" w14:textId="77777777" w:rsidR="00DB7C28" w:rsidRDefault="00DB7C28" w:rsidP="00DB7C28">
      <w:r>
        <w:t>Положительное влияние солнечного света на человека научно доказано. Солнце содействуют выработке серотонина – «гормона счастья», отвечающего за поднятие настроения, снижения уровня стресса.</w:t>
      </w:r>
    </w:p>
    <w:p w14:paraId="1EF4B03E" w14:textId="77777777" w:rsidR="00DB7C28" w:rsidRDefault="00DB7C28" w:rsidP="00DB7C28">
      <w:r>
        <w:t>Антисептические свойства солнечных лучей – кожа под их воздействием становится чище, уменьшается (или вовсе исчезает) угревая сыпь и дерматозы различного происхождения.</w:t>
      </w:r>
    </w:p>
    <w:p w14:paraId="2C1A0C7F" w14:textId="77777777" w:rsidR="00DB7C28" w:rsidRDefault="00DB7C28" w:rsidP="00DB7C28">
      <w:r>
        <w:t>Нормализация сна. Солнце регулирует выработку особого вещества - мелатонина, ответственного за поддержание биологического ритма человека.</w:t>
      </w:r>
    </w:p>
    <w:p w14:paraId="7E5E3308" w14:textId="77777777" w:rsidR="00DB7C28" w:rsidRDefault="00DB7C28" w:rsidP="00DB7C28">
      <w:r>
        <w:t>Солнце запускает синтез витамина D - чрезвычайно полезного микроэлемента для здорового развития ребенка. Он участвует в минеральном обмене и «направляет» кальций в соединительную костную ткань. При недостаточности витамина D повышаются риски заболевания рахитом.</w:t>
      </w:r>
    </w:p>
    <w:p w14:paraId="7ED8C45F" w14:textId="77777777" w:rsidR="00DB7C28" w:rsidRDefault="00DB7C28" w:rsidP="00DB7C28">
      <w:r>
        <w:t>Витамин D повышает иммунитет: педиатры часто отмечают связь между низким уровнем витамина у детей и частыми болезнями в осенне-зимний период.</w:t>
      </w:r>
    </w:p>
    <w:p w14:paraId="5CF26420" w14:textId="77777777" w:rsidR="00DB7C28" w:rsidRDefault="00DB7C28" w:rsidP="00DB7C28">
      <w:r>
        <w:t>Однако для того, чтобы получить достаточное количество витамина D, не нужно слишком долго быть на солнце. Летом достаточно несколько минут в день провести на открытом воздухе. В менее солнечные сезоны – чуть дольше. Не обязательно загорать. Игра в мяч во дворе или прогулка по парку поднимут уровень витамина D не хуже.</w:t>
      </w:r>
    </w:p>
    <w:p w14:paraId="59F803F4" w14:textId="77777777" w:rsidR="00DB7C28" w:rsidRDefault="00DB7C28" w:rsidP="00DB7C28"/>
    <w:p w14:paraId="1ABC89CD" w14:textId="77777777" w:rsidR="00DB7C28" w:rsidRPr="00DB7C28" w:rsidRDefault="00DB7C28" w:rsidP="00DB7C28">
      <w:pPr>
        <w:rPr>
          <w:b/>
          <w:bCs/>
          <w:sz w:val="28"/>
          <w:szCs w:val="28"/>
        </w:rPr>
      </w:pPr>
      <w:r w:rsidRPr="00DB7C28">
        <w:rPr>
          <w:b/>
          <w:bCs/>
          <w:sz w:val="28"/>
          <w:szCs w:val="28"/>
        </w:rPr>
        <w:t>Вред солнца для человека</w:t>
      </w:r>
    </w:p>
    <w:p w14:paraId="4DFF2F00" w14:textId="77777777" w:rsidR="00DB7C28" w:rsidRDefault="00DB7C28" w:rsidP="00DB7C28">
      <w:r>
        <w:t>Солнце вредно для здоровья ультрафиолетовым излучением - UVA- и UVB-лучами. Они по-разному воздействуют на кожу. Более вредные UVA-лучи (длинные) вызывают преждевременное старение и новообразования на коже, UVB (средние) – главная причина ожогов.</w:t>
      </w:r>
    </w:p>
    <w:p w14:paraId="51BAEF50" w14:textId="77777777" w:rsidR="00DB7C28" w:rsidRDefault="00DB7C28" w:rsidP="00DB7C28"/>
    <w:p w14:paraId="0B7BA183" w14:textId="77777777" w:rsidR="00DB7C28" w:rsidRDefault="00DB7C28" w:rsidP="00DB7C28"/>
    <w:p w14:paraId="20EFE314" w14:textId="77777777" w:rsidR="00DB7C28" w:rsidRDefault="00DB7C28" w:rsidP="00DB7C28">
      <w:r>
        <w:lastRenderedPageBreak/>
        <w:t>Глаза</w:t>
      </w:r>
    </w:p>
    <w:p w14:paraId="2DE72A7E" w14:textId="77777777" w:rsidR="00DB7C28" w:rsidRDefault="00DB7C28" w:rsidP="00DB7C28">
      <w:r>
        <w:t>Избыточное УФ-излучение вызывает поражение роговицы глаза (фотокератит), разрушающее действует на кожу век, глазную слизистую, радужку, хрусталик. Возможна потеря остроты зрения. Стоит помнить, что глазки ребенка уязвимее, чем у взрослого человека – детский хрусталик пропускает до 75% вредных UVA лучей, когда как у взрослого человека не более 10% лучей «проходит» через хрусталик.</w:t>
      </w:r>
    </w:p>
    <w:p w14:paraId="1855EE68" w14:textId="77777777" w:rsidR="00DB7C28" w:rsidRDefault="00DB7C28" w:rsidP="00DB7C28">
      <w:r>
        <w:t>Перегрев</w:t>
      </w:r>
    </w:p>
    <w:p w14:paraId="33A7BBF6" w14:textId="77777777" w:rsidR="00DB7C28" w:rsidRDefault="00DB7C28" w:rsidP="00DB7C28">
      <w:r>
        <w:t>Дети, заигравшись на пляже или гоняя мяч во дворе, не сразу замечают плохое самочувствие, вызванное перегревом. Это сбой в жизнедеятельности организма из-за нарушения водного и солевого обмена. Недомогание сопровождается повышенной температурой, потоотделением, головной болью, головокружением, слабостью, тошнотой.</w:t>
      </w:r>
    </w:p>
    <w:p w14:paraId="44E29E57" w14:textId="77777777" w:rsidR="00DB7C28" w:rsidRDefault="00DB7C28" w:rsidP="00DB7C28"/>
    <w:p w14:paraId="44E13E81" w14:textId="77777777" w:rsidR="00DB7C28" w:rsidRDefault="00DB7C28" w:rsidP="00DB7C28">
      <w:r>
        <w:t>Крайняя степень перегрева - тепловой удар с предельно высокой температурой тела (до 41◦C), с потерей сознания, сбивчивой речью. В нашей статье про тепловой удар у ребенка мы подробно рассказываем о причинах возникновения такого состояния, о симптомах, и о том, как оказать первую помощь при тепловом ударе.</w:t>
      </w:r>
    </w:p>
    <w:p w14:paraId="1027BEF9" w14:textId="77777777" w:rsidR="00DB7C28" w:rsidRDefault="00DB7C28" w:rsidP="00DB7C28"/>
    <w:p w14:paraId="5FD5FD58" w14:textId="77777777" w:rsidR="00DB7C28" w:rsidRDefault="00DB7C28" w:rsidP="00DB7C28">
      <w:r>
        <w:t>Солнечный ожог</w:t>
      </w:r>
    </w:p>
    <w:p w14:paraId="2F64FD39" w14:textId="77777777" w:rsidR="00DB7C28" w:rsidRDefault="00DB7C28" w:rsidP="00DB7C28">
      <w:r>
        <w:t>Ребенок из-за несформированного светозащитного слоя кожи особенно чувствителен к солнечным лучам и может получить ожог — воспалительную реакцию кожи на тепловую энергию. Ожог сопровождается покраснениями участков кожи, жжением, а при сильном поражении выступают волдыри.</w:t>
      </w:r>
    </w:p>
    <w:p w14:paraId="50534EE5" w14:textId="77777777" w:rsidR="00DB7C28" w:rsidRDefault="00DB7C28" w:rsidP="00DB7C28">
      <w:r>
        <w:t>Тепловая сыпь (потница)</w:t>
      </w:r>
    </w:p>
    <w:p w14:paraId="27068335" w14:textId="77777777" w:rsidR="00DB7C28" w:rsidRDefault="00DB7C28" w:rsidP="00DB7C28">
      <w:r>
        <w:t>При сильном нагреве тела забивание пор на коже и задержка потоотделения провоцируют появление высыпания (прыщики, волдыри). Сыпь обычно появляется на шее, сгибах локтей, грудной клетке, в области между лопаток, в области паха. Потнице больше подвержены младенцы и дети, потому что поры на их коже не такие расширенные, как у взрослых. Снять симптомы и вернуть коже здоровое состояние помогают специальные присыпки. Например, Присыпка-крем Моё солнышко® подсушит кожу, избавит от зуда и покраснений.</w:t>
      </w:r>
    </w:p>
    <w:p w14:paraId="3FE43DD4" w14:textId="77777777" w:rsidR="00DB7C28" w:rsidRDefault="00DB7C28" w:rsidP="00DB7C28"/>
    <w:p w14:paraId="3224C2FC" w14:textId="77777777" w:rsidR="00DB7C28" w:rsidRDefault="00DB7C28" w:rsidP="00DB7C28">
      <w:r>
        <w:t>Меланома</w:t>
      </w:r>
    </w:p>
    <w:p w14:paraId="475916A3" w14:textId="77777777" w:rsidR="00DB7C28" w:rsidRDefault="00DB7C28" w:rsidP="00DB7C28">
      <w:r>
        <w:t>Солнце вмешивается в функционирование клеток кожи. Особенно тяжкий урон УФ-лучи наносят детской тонкой коже, в ней много активно делящихся стволовых клеток. Они и являются основной мишенью для повреждения ультрафиолетовыми лучами. Солнечные ожоги в детском возрасте существенно (по некоторым данным почти в два раза) увеличивают риск развития меланомы на протяжении жизни.</w:t>
      </w:r>
    </w:p>
    <w:p w14:paraId="3FC643EE" w14:textId="77777777" w:rsidR="00DB7C28" w:rsidRDefault="00DB7C28" w:rsidP="00DB7C28"/>
    <w:p w14:paraId="3428DDB3" w14:textId="77777777" w:rsidR="00DB7C28" w:rsidRPr="00DB7C28" w:rsidRDefault="00DB7C28" w:rsidP="00DB7C28">
      <w:pPr>
        <w:rPr>
          <w:b/>
          <w:bCs/>
          <w:sz w:val="28"/>
          <w:szCs w:val="28"/>
        </w:rPr>
      </w:pPr>
      <w:r w:rsidRPr="00DB7C28">
        <w:rPr>
          <w:b/>
          <w:bCs/>
          <w:sz w:val="28"/>
          <w:szCs w:val="28"/>
        </w:rPr>
        <w:t>Какие меры предосторожности нужно принимать во время загара</w:t>
      </w:r>
    </w:p>
    <w:p w14:paraId="1ECDE682" w14:textId="77777777" w:rsidR="00DB7C28" w:rsidRDefault="00DB7C28" w:rsidP="00DB7C28">
      <w:r>
        <w:t>Получается, чтобы получить от солнца максимум пользы, необходимо хорошенько защититься. Запоминаем этот парадокс, а также универсальные для взрослых и детей рекомендации:</w:t>
      </w:r>
    </w:p>
    <w:p w14:paraId="5C10D1D5" w14:textId="77777777" w:rsidR="00DB7C28" w:rsidRDefault="00DB7C28" w:rsidP="00DB7C28"/>
    <w:p w14:paraId="42263F5F" w14:textId="77777777" w:rsidR="00DB7C28" w:rsidRDefault="00DB7C28" w:rsidP="00DB7C28">
      <w:r>
        <w:t>Откажитесь от прогулок в часы максимальной солнечной активности. Деткам постарше и предусмотрительным взрослым следует избегать солнца с 11:00 до 16:00. В это время лучше спрятаться в тени или просто побыть дома. А малыши до шести месяцев (и иногда и до года) под прямыми солнечными лучами находиться вообще не должны.</w:t>
      </w:r>
    </w:p>
    <w:p w14:paraId="5059E44C" w14:textId="77777777" w:rsidR="00DB7C28" w:rsidRDefault="00DB7C28" w:rsidP="00DB7C28">
      <w:r>
        <w:t>Правильная одежда и аксессуары для защиты от солнца</w:t>
      </w:r>
    </w:p>
    <w:p w14:paraId="239807B6" w14:textId="77777777" w:rsidR="00DB7C28" w:rsidRDefault="00DB7C28" w:rsidP="00DB7C28">
      <w:r>
        <w:t>Главный летний аксессуар - головной убор. Это может быть шляпа с широкими полями или специальные бейсболки, которые закрывают не только личико, но и уши с шейкой и плечами.</w:t>
      </w:r>
    </w:p>
    <w:p w14:paraId="1A6C8B44" w14:textId="77777777" w:rsidR="00DB7C28" w:rsidRDefault="00DB7C28" w:rsidP="00DB7C28"/>
    <w:p w14:paraId="51276161" w14:textId="77777777" w:rsidR="00DB7C28" w:rsidRDefault="00DB7C28" w:rsidP="00DB7C28">
      <w:r>
        <w:t>Ещё один модный аксессуар – солнечные очки. Выбирайте модели со стеклами, отражающими УФ-лучи (ищите на очках соответствующую отметку). А выбор цвета, формы и дизайна можно доверить ребёнку.</w:t>
      </w:r>
    </w:p>
    <w:p w14:paraId="6ECFB07C" w14:textId="77777777" w:rsidR="00DB7C28" w:rsidRDefault="00DB7C28" w:rsidP="00DB7C28">
      <w:r>
        <w:t>Из одежды отлично подойдут просторные футболки, рубашки и брючки из натуральных тканей светлых оттенков. Лето – самое время одеть малыша в белый и бежевый.</w:t>
      </w:r>
    </w:p>
    <w:p w14:paraId="30B2749E" w14:textId="77777777" w:rsidR="00DB7C28" w:rsidRDefault="00DB7C28" w:rsidP="00DB7C28"/>
    <w:p w14:paraId="493096B5" w14:textId="77777777" w:rsidR="00DB7C28" w:rsidRDefault="00DB7C28" w:rsidP="00DB7C28">
      <w:r>
        <w:t>Последнее время набирает популярность солнцезащитная одежда. Она обеспечивает дополнительную защиту от ультрафиолета благодаря специальной пропитке и особому плетению нитей. Одежда из таких тканей отмечена маркировкой UPF - буквенное обозначение на этикетке и коэффициент UPF от 30 и выше. Солнцезащитные футболки и комбинезоны – отличное решение для игр в воде, они хорошо защищают спину, плечи и грудь.</w:t>
      </w:r>
    </w:p>
    <w:p w14:paraId="68127844" w14:textId="77777777" w:rsidR="00DB7C28" w:rsidRDefault="00DB7C28" w:rsidP="00DB7C28">
      <w:r>
        <w:t>Обувь редко воспринимают как защиту от солнца, и это неправильно. Верхней поверхности стопы солнце угрожает не меньше, чем носику. Поэтому лучше выбирать сандалии, которые прикроют этот чувствительный участок.</w:t>
      </w:r>
    </w:p>
    <w:p w14:paraId="279CB2BA" w14:textId="77777777" w:rsidR="00DB7C28" w:rsidRDefault="00DB7C28" w:rsidP="00DB7C28"/>
    <w:p w14:paraId="4181643C" w14:textId="77777777" w:rsidR="00DB7C28" w:rsidRPr="00DB7C28" w:rsidRDefault="00DB7C28" w:rsidP="00DB7C28">
      <w:pPr>
        <w:rPr>
          <w:b/>
          <w:bCs/>
          <w:sz w:val="28"/>
          <w:szCs w:val="28"/>
        </w:rPr>
      </w:pPr>
      <w:r w:rsidRPr="00DB7C28">
        <w:rPr>
          <w:b/>
          <w:bCs/>
          <w:sz w:val="28"/>
          <w:szCs w:val="28"/>
        </w:rPr>
        <w:t>Специальная защита для кожи: как выбрать правильное средство?</w:t>
      </w:r>
    </w:p>
    <w:p w14:paraId="1BEF2365" w14:textId="77777777" w:rsidR="00DB7C28" w:rsidRDefault="00DB7C28" w:rsidP="00DB7C28">
      <w:r>
        <w:t xml:space="preserve">Солнцезащитные средства – настоящий летний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>, и без них не обойтись.</w:t>
      </w:r>
    </w:p>
    <w:p w14:paraId="402DAC1D" w14:textId="77777777" w:rsidR="00DB7C28" w:rsidRDefault="00DB7C28" w:rsidP="00DB7C28"/>
    <w:p w14:paraId="3330A6E2" w14:textId="77777777" w:rsidR="00DB7C28" w:rsidRDefault="00DB7C28" w:rsidP="00DB7C28">
      <w:r>
        <w:t>Ни в коем случае не используйте взрослую солнцезащитную косметику для детей, выбирайте только детскую. Обращайте внимание на возрастные ограничения.</w:t>
      </w:r>
    </w:p>
    <w:p w14:paraId="6C7EF77A" w14:textId="77777777" w:rsidR="00DB7C28" w:rsidRDefault="00DB7C28" w:rsidP="00DB7C28">
      <w:r>
        <w:t>Хорошее современное косметическое средство должно содержать фильтры, блокирующие UVA- и UVB-лучи. Обращайте внимание на следующие показатели, и не путайте их, пожалуйста:</w:t>
      </w:r>
    </w:p>
    <w:p w14:paraId="5DE8F92E" w14:textId="77777777" w:rsidR="00DB7C28" w:rsidRDefault="00DB7C28" w:rsidP="00DB7C28"/>
    <w:p w14:paraId="4DAC4F46" w14:textId="77777777" w:rsidR="00DB7C28" w:rsidRDefault="00DB7C28" w:rsidP="00DB7C28">
      <w:r>
        <w:t>SPF –основная характеристика защитной способности косметического средства. Но только от UVB- лучей! Чем выше SPF, тем сильнее защита от UVB.</w:t>
      </w:r>
    </w:p>
    <w:p w14:paraId="666A0A0B" w14:textId="77777777" w:rsidR="00DB7C28" w:rsidRDefault="00DB7C28" w:rsidP="00DB7C28">
      <w:r>
        <w:t>PPD – показатель защиты от UVA –лучей. Максимальное значение этого показателя 42. Минимальное значение для серьёзной защиты - 8. Иногда еще используют японскую систему и шкалу PA со знаками «+» после букв (PA +++, не меньше трёх «+»).</w:t>
      </w:r>
    </w:p>
    <w:p w14:paraId="0D102B21" w14:textId="77777777" w:rsidR="00DB7C28" w:rsidRDefault="00DB7C28" w:rsidP="00DB7C28">
      <w:r>
        <w:t xml:space="preserve">Фактор защиты SPF средства подбирайте в соответствии с </w:t>
      </w:r>
      <w:proofErr w:type="spellStart"/>
      <w:r>
        <w:t>фототипом</w:t>
      </w:r>
      <w:proofErr w:type="spellEnd"/>
      <w:r>
        <w:t xml:space="preserve"> ребёнка. Чем светлее кожа и глазки – тем серьезнее защита потребуется. Понижать степень защиты можно через несколько </w:t>
      </w:r>
      <w:r>
        <w:lastRenderedPageBreak/>
        <w:t>дней пребывания на солнце, когда кожа адаптируется. Голубоглазым блондинам нужен высокий фактор защиты, от SPF 50+. Для них подойдет крем из серии солнцезащитных средств Моё солнышко® с фактором защиты SPF 50+, который создан специально для детей. Разрешен с 12 месяцев.</w:t>
      </w:r>
    </w:p>
    <w:p w14:paraId="40535061" w14:textId="77777777" w:rsidR="00DB7C28" w:rsidRDefault="00DB7C28" w:rsidP="00DB7C28"/>
    <w:p w14:paraId="573F6657" w14:textId="77777777" w:rsidR="00DB7C28" w:rsidRDefault="00DB7C28" w:rsidP="00DB7C28">
      <w:r>
        <w:t>Темноглазым брюнетам сначала нужен SPF 30, а после недели на море или даче подойдёт и двадцатка. Обратите внимание на кремы Моё солнышко® SPF 30 и 20, на спрей SPF 30. В средства этой солнцезащитной серии входят безопасные солнцезащитные фильтры, натуральные растительные компоненты и витамин Е, которые бережно защищают нежную детскую кожу от вредных UVA- и UVB-лучей. Для легкости и удобства нанесения подойдёт солнцезащитный спрей SPF 30, который быстро впитывается и содержит дополнительный увлажняющий и защищающий компонент - D-</w:t>
      </w:r>
      <w:proofErr w:type="spellStart"/>
      <w:r>
        <w:t>пантенол</w:t>
      </w:r>
      <w:proofErr w:type="spellEnd"/>
      <w:r>
        <w:t>.</w:t>
      </w:r>
    </w:p>
    <w:p w14:paraId="3645EDEC" w14:textId="77777777" w:rsidR="00DB7C28" w:rsidRDefault="00DB7C28" w:rsidP="00DB7C28">
      <w:r>
        <w:t>Выбирайте водостойкие средства. Кремы Моё солнышко® не смоются водой и переживут несколько купаний. Не забывайте обновлять средство каждые два часа, а если малыш потеет или подолгу купается – ещё чаще. Наносите крем обильно, это тот самый случай, когда количество имеет значение.</w:t>
      </w:r>
    </w:p>
    <w:p w14:paraId="33C55A2A" w14:textId="77777777" w:rsidR="00DB7C28" w:rsidRDefault="00DB7C28" w:rsidP="00DB7C28"/>
    <w:p w14:paraId="3520D885" w14:textId="77777777" w:rsidR="00DB7C28" w:rsidRDefault="00DB7C28" w:rsidP="00DB7C28">
      <w:r>
        <w:t xml:space="preserve">Кремы </w:t>
      </w:r>
      <w:proofErr w:type="gramStart"/>
      <w:r>
        <w:t>- это</w:t>
      </w:r>
      <w:proofErr w:type="gramEnd"/>
      <w:r>
        <w:t xml:space="preserve"> хорошо, но не забывайте и про солнцезащитный бальзам для губ Моё солнышко®. Его можно наносить на чувствительную Т-зону (лобик и носик), а также на верхнюю часть щёчек для дополнительной защиты.</w:t>
      </w:r>
    </w:p>
    <w:p w14:paraId="481F494C" w14:textId="77777777" w:rsidR="00DB7C28" w:rsidRDefault="00DB7C28" w:rsidP="00DB7C28">
      <w:r>
        <w:t xml:space="preserve">Если ребенок находился на солнце слишком долго или вы заметили первые признаки солнечного ожога (покраснение кожи, болезненность поврежденных участков) воспользуйтесь гелем и молочком после солнца Моё солнышко®. В состав геля входят экстракт алое вера, </w:t>
      </w:r>
      <w:proofErr w:type="spellStart"/>
      <w:r>
        <w:t>пантенол</w:t>
      </w:r>
      <w:proofErr w:type="spellEnd"/>
      <w:r>
        <w:t xml:space="preserve"> и аллантоин, которые способствуют мгновенному охлаждению кожи и снятию неприятных ощущений. Молочко с добавлением растительных экстрактов и комплекса витаминов смягчает и увлажняет пораженные участки.</w:t>
      </w:r>
    </w:p>
    <w:p w14:paraId="734BC06C" w14:textId="77777777" w:rsidR="00DB7C28" w:rsidRDefault="00DB7C28" w:rsidP="00DB7C28"/>
    <w:p w14:paraId="3C21EAF1" w14:textId="77777777" w:rsidR="00DB7C28" w:rsidRDefault="00DB7C28" w:rsidP="00DB7C28">
      <w:r>
        <w:t>Все средства «солнечной» серии созданы специально для заботы о нежной детской коже и рекомендованы педиатрами к использованию с 3-х месяцев или с 1 года.</w:t>
      </w:r>
    </w:p>
    <w:p w14:paraId="7C3EF531" w14:textId="77777777" w:rsidR="00DB7C28" w:rsidRDefault="00DB7C28" w:rsidP="00DB7C28">
      <w:r>
        <w:t>Ошибочные представления о свойствах ультрафиолетовых лучей</w:t>
      </w:r>
    </w:p>
    <w:p w14:paraId="16514A3F" w14:textId="77777777" w:rsidR="00DB7C28" w:rsidRDefault="00DB7C28" w:rsidP="00DB7C28">
      <w:r>
        <w:t>Ну, и под конец развеем пять распространённых представлений о воздействии солнца на организм человека, которые далеки от истины.</w:t>
      </w:r>
    </w:p>
    <w:p w14:paraId="479A06A9" w14:textId="77777777" w:rsidR="00DB7C28" w:rsidRDefault="00DB7C28" w:rsidP="00DB7C28"/>
    <w:p w14:paraId="7AFE6EF0" w14:textId="77777777" w:rsidR="00DB7C28" w:rsidRDefault="00DB7C28" w:rsidP="00DB7C28">
      <w:r>
        <w:t>Все солнечные лучи одинаковы.</w:t>
      </w:r>
    </w:p>
    <w:p w14:paraId="0DF2DC76" w14:textId="77777777" w:rsidR="00DB7C28" w:rsidRDefault="00DB7C28" w:rsidP="00DB7C28">
      <w:r>
        <w:t>Основное негативное влияние солнца на организм человека исходит от ультрафиолета или UV-лучей, а именно – от UVA- и UVB-лучей. Они вызывают проблемы с кожей различного характера. UVA провоцируют меланому кожи, увеличение и изменение родинок и преждевременное старение, UVB – вызывают ожоги кожи. От них и нужна защита.</w:t>
      </w:r>
    </w:p>
    <w:p w14:paraId="3900444E" w14:textId="77777777" w:rsidR="00DB7C28" w:rsidRDefault="00DB7C28" w:rsidP="00DB7C28"/>
    <w:p w14:paraId="5A4928F8" w14:textId="77777777" w:rsidR="00DB7C28" w:rsidRPr="00DB7C28" w:rsidRDefault="00DB7C28" w:rsidP="00DB7C28">
      <w:pPr>
        <w:rPr>
          <w:b/>
          <w:bCs/>
          <w:sz w:val="28"/>
          <w:szCs w:val="28"/>
        </w:rPr>
      </w:pPr>
      <w:r w:rsidRPr="00DB7C28">
        <w:rPr>
          <w:b/>
          <w:bCs/>
          <w:sz w:val="28"/>
          <w:szCs w:val="28"/>
        </w:rPr>
        <w:t>Какая польза от солнца, если солнцезащитная косметика блокирует выработку витамина D</w:t>
      </w:r>
    </w:p>
    <w:p w14:paraId="43B59A9E" w14:textId="77777777" w:rsidR="00DB7C28" w:rsidRDefault="00DB7C28" w:rsidP="00DB7C28">
      <w:r>
        <w:lastRenderedPageBreak/>
        <w:t>Солнцезащитная косметика предотвращает вредное воздействие UVA и UVB лучей, а на синтез витамина D не влияет. Под солнцезащитными средствами витамин D вырабатывается без всякого риска для кожи.</w:t>
      </w:r>
    </w:p>
    <w:p w14:paraId="28F98826" w14:textId="77777777" w:rsidR="00DB7C28" w:rsidRDefault="00DB7C28" w:rsidP="00DB7C28"/>
    <w:p w14:paraId="07E8F11A" w14:textId="77777777" w:rsidR="00DB7C28" w:rsidRDefault="00DB7C28" w:rsidP="00DB7C28">
      <w:r>
        <w:t>Даже небольшое количество солнцезащитного крема помогает эффективно защитить кожу.</w:t>
      </w:r>
    </w:p>
    <w:p w14:paraId="0E761704" w14:textId="77777777" w:rsidR="00DB7C28" w:rsidRDefault="00DB7C28" w:rsidP="00DB7C28">
      <w:r>
        <w:t>Для эффективной защиты кожа ребенка должна быть покрыта таким слоем крема, чтобы не оставалось пробелов и плохо обработанных участков. Наносите достаточное количество крема. Если вы используете спрей, нанесите его несколько раз, чтобы создать плотное покрытие на коже.</w:t>
      </w:r>
    </w:p>
    <w:p w14:paraId="635D9A24" w14:textId="77777777" w:rsidR="00DB7C28" w:rsidRDefault="00DB7C28" w:rsidP="00DB7C28"/>
    <w:p w14:paraId="18EF3EEE" w14:textId="77777777" w:rsidR="00DB7C28" w:rsidRDefault="00DB7C28" w:rsidP="00DB7C28">
      <w:r>
        <w:t>Чем больше фактор защиты крема, тем реже его нужно обновлять.</w:t>
      </w:r>
    </w:p>
    <w:p w14:paraId="2D4E00DC" w14:textId="77777777" w:rsidR="00DB7C28" w:rsidRDefault="00DB7C28" w:rsidP="00DB7C28">
      <w:r>
        <w:t>Вне зависимости от уровня SPF крема, его необходимо обновлять раз в два часа, а если ребёнок сильно потеет или подолгу купается – ещё чаще.</w:t>
      </w:r>
    </w:p>
    <w:p w14:paraId="2483CDF1" w14:textId="77777777" w:rsidR="00DB7C28" w:rsidRDefault="00DB7C28" w:rsidP="00DB7C28"/>
    <w:p w14:paraId="6F805E1B" w14:textId="77777777" w:rsidR="00DB7C28" w:rsidRDefault="00DB7C28" w:rsidP="00DB7C28">
      <w:r>
        <w:t>Органические (минеральные) солнцезащитные фильтры небезопасны для детей.</w:t>
      </w:r>
    </w:p>
    <w:p w14:paraId="2AA71D8F" w14:textId="77777777" w:rsidR="00DB7C28" w:rsidRDefault="00DB7C28" w:rsidP="00DB7C28">
      <w:r>
        <w:t>Органические фильтры поглощают солнечные лучи за счет своего химического состава. Некоторая часть компонентов может впитываться в кожу, однако, нет никакой подтвержденной информации о побочных эффектах.</w:t>
      </w:r>
    </w:p>
    <w:p w14:paraId="6825B237" w14:textId="77777777" w:rsidR="00DB7C28" w:rsidRDefault="00DB7C28" w:rsidP="00DB7C28">
      <w:bookmarkStart w:id="0" w:name="_GoBack"/>
      <w:bookmarkEnd w:id="0"/>
    </w:p>
    <w:p w14:paraId="622A9D1F" w14:textId="4AFCB775" w:rsidR="00DF3275" w:rsidRDefault="00DF3275" w:rsidP="00DB7C28"/>
    <w:sectPr w:rsidR="00DF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1A"/>
    <w:rsid w:val="00D9541A"/>
    <w:rsid w:val="00DB7C28"/>
    <w:rsid w:val="00D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6DF9"/>
  <w15:chartTrackingRefBased/>
  <w15:docId w15:val="{FC2E906E-73B3-45FB-8217-978A7282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541A"/>
  </w:style>
  <w:style w:type="paragraph" w:customStyle="1" w:styleId="c3">
    <w:name w:val="c3"/>
    <w:basedOn w:val="a"/>
    <w:rsid w:val="00D9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1606</Words>
  <Characters>9158</Characters>
  <Application>Microsoft Office Word</Application>
  <DocSecurity>0</DocSecurity>
  <Lines>76</Lines>
  <Paragraphs>21</Paragraphs>
  <ScaleCrop>false</ScaleCrop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2023-05-24T08:31:00Z</dcterms:created>
  <dcterms:modified xsi:type="dcterms:W3CDTF">2023-05-24T12:01:00Z</dcterms:modified>
</cp:coreProperties>
</file>